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668" w:rsidRPr="00C03668" w:rsidRDefault="00C03668" w:rsidP="00C03668">
      <w:pPr>
        <w:jc w:val="center"/>
        <w:rPr>
          <w:rFonts w:ascii="仿宋" w:eastAsia="仿宋" w:hAnsi="仿宋"/>
          <w:b/>
          <w:sz w:val="32"/>
          <w:szCs w:val="32"/>
        </w:rPr>
      </w:pPr>
      <w:r w:rsidRPr="00C03668">
        <w:rPr>
          <w:rFonts w:ascii="仿宋" w:eastAsia="仿宋" w:hAnsi="仿宋" w:hint="eastAsia"/>
          <w:b/>
          <w:sz w:val="32"/>
          <w:szCs w:val="32"/>
        </w:rPr>
        <w:t>审批人</w:t>
      </w:r>
      <w:r w:rsidRPr="00C03668">
        <w:rPr>
          <w:rFonts w:ascii="仿宋" w:eastAsia="仿宋" w:hAnsi="仿宋"/>
          <w:b/>
          <w:sz w:val="32"/>
          <w:szCs w:val="32"/>
        </w:rPr>
        <w:t>使用手册</w:t>
      </w:r>
    </w:p>
    <w:p w:rsidR="00C03668" w:rsidRPr="00C03668" w:rsidRDefault="00C03668" w:rsidP="00C03668">
      <w:pPr>
        <w:jc w:val="center"/>
        <w:rPr>
          <w:rFonts w:ascii="仿宋" w:eastAsia="仿宋" w:hAnsi="仿宋"/>
          <w:sz w:val="28"/>
          <w:szCs w:val="28"/>
        </w:rPr>
      </w:pPr>
    </w:p>
    <w:p w:rsidR="00C03668" w:rsidRPr="00C03668" w:rsidRDefault="00C03668" w:rsidP="00C0366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审批</w:t>
      </w:r>
      <w:r w:rsidRPr="00C03668">
        <w:rPr>
          <w:rFonts w:ascii="仿宋" w:eastAsia="仿宋" w:hAnsi="仿宋"/>
          <w:sz w:val="28"/>
          <w:szCs w:val="28"/>
        </w:rPr>
        <w:t>网址：</w:t>
      </w:r>
      <w:hyperlink r:id="rId7" w:history="1">
        <w:r w:rsidRPr="00C03668">
          <w:rPr>
            <w:rStyle w:val="a6"/>
            <w:rFonts w:ascii="仿宋" w:eastAsia="仿宋" w:hAnsi="仿宋"/>
            <w:color w:val="auto"/>
            <w:sz w:val="28"/>
            <w:szCs w:val="28"/>
          </w:rPr>
          <w:t>https://i.xmu.edu.cn/</w:t>
        </w:r>
      </w:hyperlink>
      <w:r w:rsidRPr="00C03668">
        <w:rPr>
          <w:rFonts w:ascii="仿宋" w:eastAsia="仿宋" w:hAnsi="仿宋" w:hint="eastAsia"/>
          <w:sz w:val="28"/>
          <w:szCs w:val="28"/>
        </w:rPr>
        <w:t xml:space="preserve"> 即厦门大学信息</w:t>
      </w:r>
      <w:r w:rsidRPr="00C03668">
        <w:rPr>
          <w:rFonts w:ascii="仿宋" w:eastAsia="仿宋" w:hAnsi="仿宋"/>
          <w:sz w:val="28"/>
          <w:szCs w:val="28"/>
        </w:rPr>
        <w:t>门户</w:t>
      </w:r>
      <w:r w:rsidRPr="00C03668">
        <w:rPr>
          <w:rFonts w:ascii="仿宋" w:eastAsia="仿宋" w:hAnsi="仿宋" w:hint="eastAsia"/>
          <w:sz w:val="28"/>
          <w:szCs w:val="28"/>
        </w:rPr>
        <w:t>。</w:t>
      </w:r>
    </w:p>
    <w:p w:rsidR="00C03668" w:rsidRPr="00C03668" w:rsidRDefault="00C03668" w:rsidP="00C03668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 w:cs="仿宋"/>
          <w:kern w:val="0"/>
          <w:sz w:val="28"/>
          <w:szCs w:val="28"/>
          <w:lang w:bidi="ar"/>
        </w:rPr>
        <w:t>打开浏览器，输入网址：</w:t>
      </w:r>
      <w:r w:rsidRPr="00C03668">
        <w:rPr>
          <w:rFonts w:ascii="仿宋" w:eastAsia="仿宋" w:hAnsi="仿宋" w:cs="仿宋" w:hint="eastAsia"/>
          <w:kern w:val="0"/>
          <w:sz w:val="28"/>
          <w:szCs w:val="28"/>
          <w:lang w:bidi="ar"/>
        </w:rPr>
        <w:t xml:space="preserve">https://i.xmu.edu.cn/EIP/nonlogin/homePage.htm 进入。 </w:t>
      </w:r>
    </w:p>
    <w:p w:rsidR="00C03668" w:rsidRPr="00C03668" w:rsidRDefault="00C03668" w:rsidP="00C03668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 w:cs="仿宋" w:hint="eastAsia"/>
          <w:kern w:val="0"/>
          <w:sz w:val="28"/>
          <w:szCs w:val="28"/>
          <w:lang w:bidi="ar"/>
        </w:rPr>
        <w:t>登录：学生登录请使用学号，教职工登录请使用教工号。</w:t>
      </w:r>
    </w:p>
    <w:p w:rsidR="00C03668" w:rsidRPr="00C03668" w:rsidRDefault="00C03668">
      <w:pPr>
        <w:rPr>
          <w:rFonts w:ascii="仿宋" w:eastAsia="仿宋" w:hAnsi="仿宋"/>
          <w:b/>
          <w:sz w:val="28"/>
          <w:szCs w:val="28"/>
        </w:rPr>
      </w:pPr>
      <w:bookmarkStart w:id="0" w:name="_GoBack"/>
      <w:bookmarkEnd w:id="0"/>
    </w:p>
    <w:p w:rsidR="00234FB0" w:rsidRPr="00C03668" w:rsidRDefault="00FB5E4F">
      <w:pPr>
        <w:rPr>
          <w:rFonts w:ascii="仿宋" w:eastAsia="仿宋" w:hAnsi="仿宋"/>
          <w:b/>
          <w:sz w:val="28"/>
          <w:szCs w:val="28"/>
        </w:rPr>
      </w:pPr>
      <w:r w:rsidRPr="00C03668">
        <w:rPr>
          <w:rFonts w:ascii="仿宋" w:eastAsia="仿宋" w:hAnsi="仿宋" w:hint="eastAsia"/>
          <w:b/>
          <w:sz w:val="28"/>
          <w:szCs w:val="28"/>
        </w:rPr>
        <w:t>第一步</w:t>
      </w:r>
      <w:r w:rsidRPr="00C03668">
        <w:rPr>
          <w:rFonts w:ascii="仿宋" w:eastAsia="仿宋" w:hAnsi="仿宋"/>
          <w:b/>
          <w:sz w:val="28"/>
          <w:szCs w:val="28"/>
        </w:rPr>
        <w:t>：</w:t>
      </w:r>
    </w:p>
    <w:p w:rsidR="00234FB0" w:rsidRPr="00C03668" w:rsidRDefault="00C03668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 w:hint="eastAsia"/>
          <w:sz w:val="28"/>
          <w:szCs w:val="28"/>
        </w:rPr>
        <w:t>点击上方“</w:t>
      </w:r>
      <w:r w:rsidR="00FB5E4F" w:rsidRPr="00C03668">
        <w:rPr>
          <w:rFonts w:ascii="仿宋" w:eastAsia="仿宋" w:hAnsi="仿宋"/>
          <w:sz w:val="28"/>
          <w:szCs w:val="28"/>
        </w:rPr>
        <w:t>个人中心</w:t>
      </w:r>
      <w:r w:rsidRPr="00C03668">
        <w:rPr>
          <w:rFonts w:ascii="仿宋" w:eastAsia="仿宋" w:hAnsi="仿宋"/>
          <w:sz w:val="28"/>
          <w:szCs w:val="28"/>
        </w:rPr>
        <w:t>”板块</w:t>
      </w:r>
      <w:r w:rsidR="00FB5E4F" w:rsidRPr="00C03668">
        <w:rPr>
          <w:rFonts w:ascii="仿宋" w:eastAsia="仿宋" w:hAnsi="仿宋"/>
          <w:sz w:val="28"/>
          <w:szCs w:val="28"/>
        </w:rPr>
        <w:t>，</w:t>
      </w:r>
      <w:r w:rsidR="00FB5E4F" w:rsidRPr="00C03668">
        <w:rPr>
          <w:rFonts w:ascii="仿宋" w:eastAsia="仿宋" w:hAnsi="仿宋" w:hint="eastAsia"/>
          <w:sz w:val="28"/>
          <w:szCs w:val="28"/>
        </w:rPr>
        <w:t>查看自己</w:t>
      </w:r>
      <w:r w:rsidR="00FB5E4F" w:rsidRPr="00C03668">
        <w:rPr>
          <w:rFonts w:ascii="仿宋" w:eastAsia="仿宋" w:hAnsi="仿宋"/>
          <w:sz w:val="28"/>
          <w:szCs w:val="28"/>
        </w:rPr>
        <w:t>收到的</w:t>
      </w:r>
      <w:r w:rsidRPr="00C03668">
        <w:rPr>
          <w:rFonts w:ascii="仿宋" w:eastAsia="仿宋" w:hAnsi="仿宋"/>
          <w:sz w:val="28"/>
          <w:szCs w:val="28"/>
        </w:rPr>
        <w:t>待办事宜</w:t>
      </w:r>
      <w:r w:rsidR="00FB5E4F" w:rsidRPr="00C03668">
        <w:rPr>
          <w:rFonts w:ascii="仿宋" w:eastAsia="仿宋" w:hAnsi="仿宋" w:hint="eastAsia"/>
          <w:sz w:val="28"/>
          <w:szCs w:val="28"/>
        </w:rPr>
        <w:t>及</w:t>
      </w:r>
      <w:r w:rsidRPr="00C03668">
        <w:rPr>
          <w:rFonts w:ascii="仿宋" w:eastAsia="仿宋" w:hAnsi="仿宋" w:hint="eastAsia"/>
          <w:sz w:val="28"/>
          <w:szCs w:val="28"/>
        </w:rPr>
        <w:t>流程</w:t>
      </w:r>
      <w:r w:rsidR="00FB5E4F" w:rsidRPr="00C03668">
        <w:rPr>
          <w:rFonts w:ascii="仿宋" w:eastAsia="仿宋" w:hAnsi="仿宋"/>
          <w:sz w:val="28"/>
          <w:szCs w:val="28"/>
        </w:rPr>
        <w:t>进度</w:t>
      </w:r>
      <w:r w:rsidR="00FB5E4F" w:rsidRPr="00C03668">
        <w:rPr>
          <w:rFonts w:ascii="仿宋" w:eastAsia="仿宋" w:hAnsi="仿宋" w:hint="eastAsia"/>
          <w:sz w:val="28"/>
          <w:szCs w:val="28"/>
        </w:rPr>
        <w:t>。</w:t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1135" cy="1532890"/>
            <wp:effectExtent l="0" t="0" r="1905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FB5E4F">
      <w:pPr>
        <w:rPr>
          <w:rFonts w:ascii="仿宋" w:eastAsia="仿宋" w:hAnsi="仿宋" w:cs="微软雅黑"/>
          <w:b/>
          <w:sz w:val="28"/>
          <w:szCs w:val="28"/>
        </w:rPr>
      </w:pPr>
      <w:r w:rsidRPr="00C03668">
        <w:rPr>
          <w:rFonts w:ascii="仿宋" w:eastAsia="仿宋" w:hAnsi="仿宋" w:cs="微软雅黑" w:hint="eastAsia"/>
          <w:b/>
          <w:sz w:val="28"/>
          <w:szCs w:val="28"/>
        </w:rPr>
        <w:t>第二步</w:t>
      </w:r>
      <w:r w:rsidRPr="00C03668">
        <w:rPr>
          <w:rFonts w:ascii="仿宋" w:eastAsia="仿宋" w:hAnsi="仿宋" w:cs="微软雅黑"/>
          <w:b/>
          <w:sz w:val="28"/>
          <w:szCs w:val="28"/>
        </w:rPr>
        <w:t>：</w:t>
      </w:r>
    </w:p>
    <w:p w:rsidR="00234FB0" w:rsidRPr="00C03668" w:rsidRDefault="00FB5E4F">
      <w:pPr>
        <w:rPr>
          <w:rFonts w:ascii="仿宋" w:eastAsia="仿宋" w:hAnsi="仿宋" w:cs="微软雅黑"/>
          <w:sz w:val="28"/>
          <w:szCs w:val="28"/>
        </w:rPr>
      </w:pPr>
      <w:r w:rsidRPr="00C03668">
        <w:rPr>
          <w:rFonts w:ascii="仿宋" w:eastAsia="仿宋" w:hAnsi="仿宋" w:cs="微软雅黑" w:hint="eastAsia"/>
          <w:sz w:val="28"/>
          <w:szCs w:val="28"/>
        </w:rPr>
        <w:t>点击</w:t>
      </w:r>
      <w:r w:rsidRPr="00C03668">
        <w:rPr>
          <w:rFonts w:ascii="仿宋" w:eastAsia="仿宋" w:hAnsi="仿宋" w:cs="微软雅黑"/>
          <w:sz w:val="28"/>
          <w:szCs w:val="28"/>
        </w:rPr>
        <w:t>标题</w:t>
      </w:r>
      <w:r w:rsidRPr="00C03668">
        <w:rPr>
          <w:rFonts w:ascii="仿宋" w:eastAsia="仿宋" w:hAnsi="仿宋" w:cs="微软雅黑" w:hint="eastAsia"/>
          <w:sz w:val="28"/>
          <w:szCs w:val="28"/>
        </w:rPr>
        <w:t>，</w:t>
      </w:r>
      <w:r w:rsidRPr="00C03668">
        <w:rPr>
          <w:rFonts w:ascii="仿宋" w:eastAsia="仿宋" w:hAnsi="仿宋" w:cs="微软雅黑"/>
          <w:sz w:val="28"/>
          <w:szCs w:val="28"/>
        </w:rPr>
        <w:t>进入审批模块</w:t>
      </w:r>
      <w:r w:rsidRPr="00C03668">
        <w:rPr>
          <w:rFonts w:ascii="仿宋" w:eastAsia="仿宋" w:hAnsi="仿宋" w:cs="微软雅黑" w:hint="eastAsia"/>
          <w:sz w:val="28"/>
          <w:szCs w:val="28"/>
        </w:rPr>
        <w:t>。</w:t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368925" cy="149479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6844" cy="15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B0" w:rsidRPr="00C03668" w:rsidRDefault="00FB5E4F">
      <w:pPr>
        <w:rPr>
          <w:rFonts w:ascii="仿宋" w:eastAsia="仿宋" w:hAnsi="仿宋"/>
          <w:b/>
          <w:sz w:val="28"/>
          <w:szCs w:val="28"/>
        </w:rPr>
      </w:pPr>
      <w:r w:rsidRPr="00C03668">
        <w:rPr>
          <w:rFonts w:ascii="仿宋" w:eastAsia="仿宋" w:hAnsi="仿宋" w:hint="eastAsia"/>
          <w:b/>
          <w:sz w:val="28"/>
          <w:szCs w:val="28"/>
        </w:rPr>
        <w:t>第三步</w:t>
      </w:r>
      <w:r w:rsidRPr="00C03668">
        <w:rPr>
          <w:rFonts w:ascii="仿宋" w:eastAsia="仿宋" w:hAnsi="仿宋"/>
          <w:b/>
          <w:sz w:val="28"/>
          <w:szCs w:val="28"/>
        </w:rPr>
        <w:t>：</w:t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 w:hint="eastAsia"/>
          <w:sz w:val="28"/>
          <w:szCs w:val="28"/>
        </w:rPr>
        <w:t>点击右上角</w:t>
      </w:r>
      <w:r w:rsidRPr="00C03668">
        <w:rPr>
          <w:rFonts w:ascii="仿宋" w:eastAsia="仿宋" w:hAnsi="仿宋"/>
          <w:sz w:val="28"/>
          <w:szCs w:val="28"/>
        </w:rPr>
        <w:t>“</w:t>
      </w:r>
      <w:r w:rsidRPr="00C03668">
        <w:rPr>
          <w:rFonts w:ascii="仿宋" w:eastAsia="仿宋" w:hAnsi="仿宋" w:hint="eastAsia"/>
          <w:sz w:val="28"/>
          <w:szCs w:val="28"/>
        </w:rPr>
        <w:t>处理</w:t>
      </w:r>
      <w:r w:rsidRPr="00C03668">
        <w:rPr>
          <w:rFonts w:ascii="仿宋" w:eastAsia="仿宋" w:hAnsi="仿宋"/>
          <w:sz w:val="28"/>
          <w:szCs w:val="28"/>
        </w:rPr>
        <w:t>”</w:t>
      </w:r>
      <w:r w:rsidRPr="00C03668">
        <w:rPr>
          <w:rFonts w:ascii="仿宋" w:eastAsia="仿宋" w:hAnsi="仿宋" w:hint="eastAsia"/>
          <w:sz w:val="28"/>
          <w:szCs w:val="28"/>
        </w:rPr>
        <w:t>，</w:t>
      </w:r>
      <w:r w:rsidRPr="00C03668">
        <w:rPr>
          <w:rFonts w:ascii="仿宋" w:eastAsia="仿宋" w:hAnsi="仿宋"/>
          <w:sz w:val="28"/>
          <w:szCs w:val="28"/>
        </w:rPr>
        <w:t>填写意见，根据流程线索，</w:t>
      </w:r>
      <w:r w:rsidRPr="00C03668">
        <w:rPr>
          <w:rFonts w:ascii="仿宋" w:eastAsia="仿宋" w:hAnsi="仿宋"/>
          <w:sz w:val="28"/>
          <w:szCs w:val="28"/>
        </w:rPr>
        <w:t>转给</w:t>
      </w:r>
      <w:r w:rsidRPr="00C03668">
        <w:rPr>
          <w:rFonts w:ascii="仿宋" w:eastAsia="仿宋" w:hAnsi="仿宋" w:hint="eastAsia"/>
          <w:sz w:val="28"/>
          <w:szCs w:val="28"/>
        </w:rPr>
        <w:t>对应领导</w:t>
      </w:r>
      <w:r w:rsidRPr="00C03668">
        <w:rPr>
          <w:rFonts w:ascii="仿宋" w:eastAsia="仿宋" w:hAnsi="仿宋"/>
          <w:sz w:val="28"/>
          <w:szCs w:val="28"/>
        </w:rPr>
        <w:t>及</w:t>
      </w:r>
      <w:r w:rsidR="00C03668" w:rsidRPr="00C03668">
        <w:rPr>
          <w:rFonts w:ascii="仿宋" w:eastAsia="仿宋" w:hAnsi="仿宋"/>
          <w:sz w:val="28"/>
          <w:szCs w:val="28"/>
        </w:rPr>
        <w:t>工作</w:t>
      </w:r>
      <w:r w:rsidRPr="00C03668">
        <w:rPr>
          <w:rFonts w:ascii="仿宋" w:eastAsia="仿宋" w:hAnsi="仿宋"/>
          <w:sz w:val="28"/>
          <w:szCs w:val="28"/>
        </w:rPr>
        <w:t>人员审批</w:t>
      </w:r>
      <w:r w:rsidRPr="00C03668">
        <w:rPr>
          <w:rFonts w:ascii="仿宋" w:eastAsia="仿宋" w:hAnsi="仿宋" w:hint="eastAsia"/>
          <w:sz w:val="28"/>
          <w:szCs w:val="28"/>
        </w:rPr>
        <w:t>。</w:t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3515" cy="2680335"/>
            <wp:effectExtent l="0" t="0" r="952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68" w:rsidRDefault="00C03668">
      <w:pPr>
        <w:rPr>
          <w:rFonts w:ascii="仿宋" w:eastAsia="仿宋" w:hAnsi="仿宋"/>
          <w:b/>
          <w:sz w:val="28"/>
          <w:szCs w:val="28"/>
        </w:rPr>
      </w:pPr>
    </w:p>
    <w:p w:rsidR="00234FB0" w:rsidRPr="00C03668" w:rsidRDefault="00FB5E4F">
      <w:pPr>
        <w:rPr>
          <w:rFonts w:ascii="仿宋" w:eastAsia="仿宋" w:hAnsi="仿宋"/>
          <w:b/>
          <w:sz w:val="28"/>
          <w:szCs w:val="28"/>
        </w:rPr>
      </w:pPr>
      <w:r w:rsidRPr="00C03668">
        <w:rPr>
          <w:rFonts w:ascii="仿宋" w:eastAsia="仿宋" w:hAnsi="仿宋" w:hint="eastAsia"/>
          <w:b/>
          <w:sz w:val="28"/>
          <w:szCs w:val="28"/>
        </w:rPr>
        <w:t>第</w:t>
      </w:r>
      <w:r w:rsidRPr="00C03668">
        <w:rPr>
          <w:rFonts w:ascii="仿宋" w:eastAsia="仿宋" w:hAnsi="仿宋"/>
          <w:b/>
          <w:sz w:val="28"/>
          <w:szCs w:val="28"/>
        </w:rPr>
        <w:t>四</w:t>
      </w:r>
      <w:r w:rsidRPr="00C03668">
        <w:rPr>
          <w:rFonts w:ascii="仿宋" w:eastAsia="仿宋" w:hAnsi="仿宋" w:hint="eastAsia"/>
          <w:b/>
          <w:sz w:val="28"/>
          <w:szCs w:val="28"/>
        </w:rPr>
        <w:t>步</w:t>
      </w:r>
      <w:r w:rsidRPr="00C03668">
        <w:rPr>
          <w:rFonts w:ascii="仿宋" w:eastAsia="仿宋" w:hAnsi="仿宋"/>
          <w:b/>
          <w:sz w:val="28"/>
          <w:szCs w:val="28"/>
        </w:rPr>
        <w:t>：</w:t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 w:hint="eastAsia"/>
          <w:sz w:val="28"/>
          <w:szCs w:val="28"/>
        </w:rPr>
        <w:t>根据</w:t>
      </w:r>
      <w:r w:rsidRPr="00C03668">
        <w:rPr>
          <w:rFonts w:ascii="仿宋" w:eastAsia="仿宋" w:hAnsi="仿宋"/>
          <w:sz w:val="28"/>
          <w:szCs w:val="28"/>
        </w:rPr>
        <w:t>自身需要，可选择打印或者生成批阅单</w:t>
      </w:r>
      <w:r w:rsidRPr="00C03668">
        <w:rPr>
          <w:rFonts w:ascii="仿宋" w:eastAsia="仿宋" w:hAnsi="仿宋" w:hint="eastAsia"/>
          <w:sz w:val="28"/>
          <w:szCs w:val="28"/>
        </w:rPr>
        <w:t>，</w:t>
      </w:r>
      <w:r w:rsidRPr="00C03668">
        <w:rPr>
          <w:rFonts w:ascii="仿宋" w:eastAsia="仿宋" w:hAnsi="仿宋"/>
          <w:sz w:val="28"/>
          <w:szCs w:val="28"/>
        </w:rPr>
        <w:t>留底备存</w:t>
      </w:r>
      <w:r w:rsidRPr="00C03668">
        <w:rPr>
          <w:rFonts w:ascii="仿宋" w:eastAsia="仿宋" w:hAnsi="仿宋" w:hint="eastAsia"/>
          <w:sz w:val="28"/>
          <w:szCs w:val="28"/>
        </w:rPr>
        <w:t>。</w:t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66055" cy="2670175"/>
            <wp:effectExtent l="0" t="0" r="698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 w:hint="eastAsia"/>
          <w:sz w:val="28"/>
          <w:szCs w:val="28"/>
        </w:rPr>
        <w:t>注：审批</w:t>
      </w:r>
      <w:r w:rsidRPr="00C03668">
        <w:rPr>
          <w:rFonts w:ascii="仿宋" w:eastAsia="仿宋" w:hAnsi="仿宋"/>
          <w:sz w:val="28"/>
          <w:szCs w:val="28"/>
        </w:rPr>
        <w:t>人同时可在手机端审批单据</w:t>
      </w:r>
      <w:r w:rsidRPr="00C03668">
        <w:rPr>
          <w:rFonts w:ascii="仿宋" w:eastAsia="仿宋" w:hAnsi="仿宋" w:hint="eastAsia"/>
          <w:sz w:val="28"/>
          <w:szCs w:val="28"/>
        </w:rPr>
        <w:t>（网页</w:t>
      </w:r>
      <w:r w:rsidRPr="00C03668">
        <w:rPr>
          <w:rFonts w:ascii="仿宋" w:eastAsia="仿宋" w:hAnsi="仿宋"/>
          <w:sz w:val="28"/>
          <w:szCs w:val="28"/>
        </w:rPr>
        <w:t>oa</w:t>
      </w:r>
      <w:r w:rsidRPr="00C03668">
        <w:rPr>
          <w:rFonts w:ascii="仿宋" w:eastAsia="仿宋" w:hAnsi="仿宋"/>
          <w:sz w:val="28"/>
          <w:szCs w:val="28"/>
        </w:rPr>
        <w:t>及手机</w:t>
      </w:r>
      <w:r w:rsidRPr="00C03668">
        <w:rPr>
          <w:rFonts w:ascii="仿宋" w:eastAsia="仿宋" w:hAnsi="仿宋" w:hint="eastAsia"/>
          <w:sz w:val="28"/>
          <w:szCs w:val="28"/>
        </w:rPr>
        <w:t>“消息</w:t>
      </w:r>
      <w:r w:rsidRPr="00C03668">
        <w:rPr>
          <w:rFonts w:ascii="仿宋" w:eastAsia="仿宋" w:hAnsi="仿宋"/>
          <w:sz w:val="28"/>
          <w:szCs w:val="28"/>
        </w:rPr>
        <w:t>中心</w:t>
      </w:r>
      <w:r w:rsidRPr="00C03668">
        <w:rPr>
          <w:rFonts w:ascii="仿宋" w:eastAsia="仿宋" w:hAnsi="仿宋" w:hint="eastAsia"/>
          <w:sz w:val="28"/>
          <w:szCs w:val="28"/>
        </w:rPr>
        <w:t>”</w:t>
      </w:r>
      <w:r w:rsidRPr="00C03668">
        <w:rPr>
          <w:rFonts w:ascii="仿宋" w:eastAsia="仿宋" w:hAnsi="仿宋"/>
          <w:sz w:val="28"/>
          <w:szCs w:val="28"/>
        </w:rPr>
        <w:t>均有提醒功能</w:t>
      </w:r>
      <w:r w:rsidRPr="00C03668">
        <w:rPr>
          <w:rFonts w:ascii="仿宋" w:eastAsia="仿宋" w:hAnsi="仿宋" w:hint="eastAsia"/>
          <w:sz w:val="28"/>
          <w:szCs w:val="28"/>
        </w:rPr>
        <w:t>，</w:t>
      </w:r>
      <w:r w:rsidRPr="00C03668">
        <w:rPr>
          <w:rFonts w:ascii="仿宋" w:eastAsia="仿宋" w:hAnsi="仿宋"/>
          <w:sz w:val="28"/>
          <w:szCs w:val="28"/>
        </w:rPr>
        <w:t>需关注厦门大学企业号</w:t>
      </w:r>
      <w:r w:rsidRPr="00C03668">
        <w:rPr>
          <w:rFonts w:ascii="仿宋" w:eastAsia="仿宋" w:hAnsi="仿宋" w:hint="eastAsia"/>
          <w:sz w:val="28"/>
          <w:szCs w:val="28"/>
        </w:rPr>
        <w:t>），</w:t>
      </w:r>
      <w:r w:rsidRPr="00C03668">
        <w:rPr>
          <w:rFonts w:ascii="仿宋" w:eastAsia="仿宋" w:hAnsi="仿宋"/>
          <w:sz w:val="28"/>
          <w:szCs w:val="28"/>
        </w:rPr>
        <w:t>详见下图。</w:t>
      </w: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-577850</wp:posOffset>
            </wp:positionV>
            <wp:extent cx="2846705" cy="4802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00" cy="481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668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-579120</wp:posOffset>
            </wp:positionV>
            <wp:extent cx="2739390" cy="4839335"/>
            <wp:effectExtent l="0" t="0" r="381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</w:rPr>
      </w:pPr>
    </w:p>
    <w:p w:rsidR="00234FB0" w:rsidRPr="00C03668" w:rsidRDefault="00FB5E4F">
      <w:pPr>
        <w:rPr>
          <w:rFonts w:ascii="仿宋" w:eastAsia="仿宋" w:hAnsi="仿宋"/>
          <w:sz w:val="28"/>
          <w:szCs w:val="28"/>
        </w:rPr>
      </w:pPr>
      <w:r w:rsidRPr="00C03668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13970</wp:posOffset>
            </wp:positionV>
            <wp:extent cx="2440940" cy="4952365"/>
            <wp:effectExtent l="0" t="0" r="0" b="12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653" cy="495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p w:rsidR="00234FB0" w:rsidRPr="00C03668" w:rsidRDefault="00234FB0">
      <w:pPr>
        <w:rPr>
          <w:rFonts w:ascii="仿宋" w:eastAsia="仿宋" w:hAnsi="仿宋"/>
          <w:sz w:val="28"/>
          <w:szCs w:val="28"/>
          <w:highlight w:val="yellow"/>
        </w:rPr>
      </w:pPr>
    </w:p>
    <w:sectPr w:rsidR="00234FB0" w:rsidRPr="00C03668" w:rsidSect="00C03668">
      <w:pgSz w:w="11906" w:h="16838"/>
      <w:pgMar w:top="851" w:right="141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E4F" w:rsidRDefault="00FB5E4F" w:rsidP="00C03668">
      <w:r>
        <w:separator/>
      </w:r>
    </w:p>
  </w:endnote>
  <w:endnote w:type="continuationSeparator" w:id="0">
    <w:p w:rsidR="00FB5E4F" w:rsidRDefault="00FB5E4F" w:rsidP="00C03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E4F" w:rsidRDefault="00FB5E4F" w:rsidP="00C03668">
      <w:r>
        <w:separator/>
      </w:r>
    </w:p>
  </w:footnote>
  <w:footnote w:type="continuationSeparator" w:id="0">
    <w:p w:rsidR="00FB5E4F" w:rsidRDefault="00FB5E4F" w:rsidP="00C03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4A"/>
    <w:rsid w:val="00234FB0"/>
    <w:rsid w:val="002E4D5A"/>
    <w:rsid w:val="003272C5"/>
    <w:rsid w:val="00356A94"/>
    <w:rsid w:val="00545D3B"/>
    <w:rsid w:val="005B15C8"/>
    <w:rsid w:val="005F7A07"/>
    <w:rsid w:val="007443BF"/>
    <w:rsid w:val="0076554A"/>
    <w:rsid w:val="007C05D2"/>
    <w:rsid w:val="007F79DA"/>
    <w:rsid w:val="00811FF5"/>
    <w:rsid w:val="00916086"/>
    <w:rsid w:val="009710A1"/>
    <w:rsid w:val="00AC269C"/>
    <w:rsid w:val="00B15BCE"/>
    <w:rsid w:val="00C03668"/>
    <w:rsid w:val="00CC702B"/>
    <w:rsid w:val="00CF31C6"/>
    <w:rsid w:val="00E57E26"/>
    <w:rsid w:val="00EA46CE"/>
    <w:rsid w:val="00EF584B"/>
    <w:rsid w:val="00F366CD"/>
    <w:rsid w:val="00FB5E4F"/>
    <w:rsid w:val="65684160"/>
    <w:rsid w:val="77A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92361D4-6D1F-4B46-ACB0-8F60B6C5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C036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i.xm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王志鹏</dc:creator>
  <cp:lastModifiedBy>admin</cp:lastModifiedBy>
  <cp:revision>26</cp:revision>
  <cp:lastPrinted>2021-06-17T02:48:00Z</cp:lastPrinted>
  <dcterms:created xsi:type="dcterms:W3CDTF">2021-06-11T08:50:00Z</dcterms:created>
  <dcterms:modified xsi:type="dcterms:W3CDTF">2021-11-22T09:26:00Z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7C5C936EA4B14FF5A2169F39840A0F70</vt:lpwstr>
  </property>
</Properties>
</file>